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76" w:rsidRDefault="008D351F" w:rsidP="009C30D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厦门大学</w:t>
      </w:r>
      <w:r w:rsidR="00932BF4" w:rsidRPr="00932BF4">
        <w:rPr>
          <w:rFonts w:hint="eastAsia"/>
          <w:sz w:val="30"/>
          <w:szCs w:val="30"/>
        </w:rPr>
        <w:t>材料学院因公来访人员健康状况</w:t>
      </w:r>
      <w:r w:rsidR="00A17BDF">
        <w:rPr>
          <w:rFonts w:hint="eastAsia"/>
          <w:sz w:val="30"/>
          <w:szCs w:val="30"/>
        </w:rPr>
        <w:t>调查</w:t>
      </w:r>
      <w:r w:rsidR="00932BF4" w:rsidRPr="00932BF4">
        <w:rPr>
          <w:rFonts w:hint="eastAsia"/>
          <w:sz w:val="30"/>
          <w:szCs w:val="30"/>
        </w:rPr>
        <w:t>表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418"/>
        <w:gridCol w:w="1560"/>
        <w:gridCol w:w="1275"/>
        <w:gridCol w:w="2268"/>
        <w:gridCol w:w="1276"/>
        <w:gridCol w:w="1276"/>
      </w:tblGrid>
      <w:tr w:rsidR="00932BF4" w:rsidTr="00CC61B9">
        <w:trPr>
          <w:trHeight w:val="650"/>
        </w:trPr>
        <w:tc>
          <w:tcPr>
            <w:tcW w:w="1418" w:type="dxa"/>
          </w:tcPr>
          <w:p w:rsidR="00932BF4" w:rsidRPr="00932BF4" w:rsidRDefault="00932BF4" w:rsidP="00CE4BE4">
            <w:pPr>
              <w:jc w:val="center"/>
              <w:rPr>
                <w:sz w:val="24"/>
                <w:szCs w:val="24"/>
              </w:rPr>
            </w:pPr>
            <w:r w:rsidRPr="00932BF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</w:tcPr>
          <w:p w:rsidR="00932BF4" w:rsidRPr="00932BF4" w:rsidRDefault="00932BF4" w:rsidP="00CE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32BF4" w:rsidRPr="00932BF4" w:rsidRDefault="00932BF4" w:rsidP="00CE4BE4">
            <w:pPr>
              <w:jc w:val="center"/>
              <w:rPr>
                <w:sz w:val="24"/>
                <w:szCs w:val="24"/>
              </w:rPr>
            </w:pPr>
            <w:r w:rsidRPr="00932BF4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268" w:type="dxa"/>
          </w:tcPr>
          <w:p w:rsidR="00932BF4" w:rsidRPr="00932BF4" w:rsidRDefault="00932BF4" w:rsidP="00CE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32BF4" w:rsidRPr="00932BF4" w:rsidRDefault="00932BF4" w:rsidP="00CE4BE4">
            <w:pPr>
              <w:jc w:val="center"/>
              <w:rPr>
                <w:sz w:val="24"/>
                <w:szCs w:val="24"/>
              </w:rPr>
            </w:pPr>
            <w:r w:rsidRPr="00932BF4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276" w:type="dxa"/>
          </w:tcPr>
          <w:p w:rsidR="00932BF4" w:rsidRPr="00932BF4" w:rsidRDefault="00932BF4" w:rsidP="00CE4BE4">
            <w:pPr>
              <w:jc w:val="center"/>
              <w:rPr>
                <w:sz w:val="24"/>
                <w:szCs w:val="24"/>
              </w:rPr>
            </w:pPr>
          </w:p>
        </w:tc>
      </w:tr>
      <w:tr w:rsidR="008E6448" w:rsidTr="00696AAB">
        <w:trPr>
          <w:trHeight w:val="650"/>
        </w:trPr>
        <w:tc>
          <w:tcPr>
            <w:tcW w:w="1418" w:type="dxa"/>
          </w:tcPr>
          <w:p w:rsidR="008E6448" w:rsidRPr="00932BF4" w:rsidRDefault="008E6448" w:rsidP="00CE4BE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现居住地</w:t>
            </w:r>
          </w:p>
        </w:tc>
        <w:tc>
          <w:tcPr>
            <w:tcW w:w="7655" w:type="dxa"/>
            <w:gridSpan w:val="5"/>
          </w:tcPr>
          <w:p w:rsidR="008E6448" w:rsidRPr="00932BF4" w:rsidRDefault="008E6448" w:rsidP="008E644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省（直辖市</w:t>
            </w:r>
            <w:r w:rsidR="001D266B">
              <w:rPr>
                <w:rFonts w:hint="eastAsia"/>
                <w:sz w:val="24"/>
                <w:szCs w:val="24"/>
              </w:rPr>
              <w:t>、自治区</w:t>
            </w:r>
            <w:r>
              <w:rPr>
                <w:rFonts w:hint="eastAsia"/>
                <w:sz w:val="24"/>
                <w:szCs w:val="24"/>
              </w:rPr>
              <w:t xml:space="preserve">） </w:t>
            </w:r>
            <w:r w:rsidR="001D266B">
              <w:rPr>
                <w:sz w:val="24"/>
                <w:szCs w:val="24"/>
              </w:rPr>
              <w:t xml:space="preserve"> </w:t>
            </w:r>
            <w:r w:rsidR="009E0A9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市</w:t>
            </w:r>
            <w:r w:rsidR="001D266B">
              <w:rPr>
                <w:rFonts w:hint="eastAsia"/>
                <w:sz w:val="24"/>
                <w:szCs w:val="24"/>
              </w:rPr>
              <w:t xml:space="preserve"> </w:t>
            </w:r>
            <w:r w:rsidR="009E0A99">
              <w:rPr>
                <w:sz w:val="24"/>
                <w:szCs w:val="24"/>
              </w:rPr>
              <w:t xml:space="preserve">    </w:t>
            </w:r>
            <w:r w:rsidR="001D266B">
              <w:rPr>
                <w:sz w:val="24"/>
                <w:szCs w:val="24"/>
              </w:rPr>
              <w:t xml:space="preserve"> </w:t>
            </w:r>
            <w:r w:rsidR="001D266B">
              <w:rPr>
                <w:rFonts w:hint="eastAsia"/>
                <w:sz w:val="24"/>
                <w:szCs w:val="24"/>
              </w:rPr>
              <w:t>区（县）</w:t>
            </w:r>
            <w:r w:rsidR="009E0A99">
              <w:rPr>
                <w:rFonts w:hint="eastAsia"/>
                <w:sz w:val="24"/>
                <w:szCs w:val="24"/>
              </w:rPr>
              <w:t xml:space="preserve"> </w:t>
            </w:r>
            <w:r w:rsidR="009E0A99">
              <w:rPr>
                <w:sz w:val="24"/>
                <w:szCs w:val="24"/>
              </w:rPr>
              <w:t xml:space="preserve">    </w:t>
            </w:r>
            <w:r w:rsidR="009E0A99">
              <w:rPr>
                <w:rFonts w:hint="eastAsia"/>
                <w:sz w:val="24"/>
                <w:szCs w:val="24"/>
              </w:rPr>
              <w:t>镇（街道</w:t>
            </w:r>
            <w:bookmarkStart w:id="0" w:name="_GoBack"/>
            <w:bookmarkEnd w:id="0"/>
            <w:r w:rsidR="009E0A9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32BF4" w:rsidTr="009C30D3">
        <w:trPr>
          <w:trHeight w:val="650"/>
        </w:trPr>
        <w:tc>
          <w:tcPr>
            <w:tcW w:w="9073" w:type="dxa"/>
            <w:gridSpan w:val="6"/>
          </w:tcPr>
          <w:p w:rsidR="00932BF4" w:rsidRPr="00932BF4" w:rsidRDefault="00932BF4">
            <w:pPr>
              <w:rPr>
                <w:sz w:val="24"/>
                <w:szCs w:val="24"/>
              </w:rPr>
            </w:pPr>
            <w:r w:rsidRPr="00932BF4">
              <w:rPr>
                <w:rFonts w:hint="eastAsia"/>
                <w:sz w:val="24"/>
                <w:szCs w:val="24"/>
              </w:rPr>
              <w:t>健康信息</w:t>
            </w:r>
          </w:p>
        </w:tc>
      </w:tr>
      <w:tr w:rsidR="008E6448" w:rsidTr="00572F2B">
        <w:trPr>
          <w:trHeight w:val="2618"/>
        </w:trPr>
        <w:tc>
          <w:tcPr>
            <w:tcW w:w="9073" w:type="dxa"/>
            <w:gridSpan w:val="6"/>
          </w:tcPr>
          <w:p w:rsidR="008E6448" w:rsidRPr="00932BF4" w:rsidRDefault="008E64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1.八闽健康码、通信大数据行程卡是否为绿色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是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:rsidR="008E6448" w:rsidRPr="00932BF4" w:rsidRDefault="008E6448" w:rsidP="00932B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 w:rsidRPr="00932BF4">
              <w:rPr>
                <w:rFonts w:hint="eastAsia"/>
                <w:sz w:val="24"/>
                <w:szCs w:val="24"/>
              </w:rPr>
              <w:t>近</w:t>
            </w:r>
            <w:r w:rsidRPr="00932BF4">
              <w:rPr>
                <w:sz w:val="24"/>
                <w:szCs w:val="24"/>
              </w:rPr>
              <w:t>14天内未接触确诊</w:t>
            </w:r>
            <w:r>
              <w:rPr>
                <w:rFonts w:hint="eastAsia"/>
                <w:sz w:val="24"/>
                <w:szCs w:val="24"/>
              </w:rPr>
              <w:t>病例、</w:t>
            </w:r>
            <w:r w:rsidRPr="00932BF4">
              <w:rPr>
                <w:sz w:val="24"/>
                <w:szCs w:val="24"/>
              </w:rPr>
              <w:t>疑似病例</w:t>
            </w:r>
            <w:r>
              <w:rPr>
                <w:rFonts w:hint="eastAsia"/>
                <w:sz w:val="24"/>
                <w:szCs w:val="24"/>
              </w:rPr>
              <w:t xml:space="preserve">或无症状感染者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是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:rsidR="008E6448" w:rsidRPr="00932BF4" w:rsidRDefault="008E6448" w:rsidP="00932B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3.近14天无国内</w:t>
            </w:r>
            <w:r>
              <w:rPr>
                <w:rFonts w:hint="eastAsia"/>
                <w:sz w:val="24"/>
                <w:szCs w:val="24"/>
              </w:rPr>
              <w:t>中高风险地区</w:t>
            </w:r>
            <w:r>
              <w:rPr>
                <w:rFonts w:hint="eastAsia"/>
                <w:sz w:val="24"/>
                <w:szCs w:val="24"/>
              </w:rPr>
              <w:t xml:space="preserve">或境外旅居史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是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:rsidR="008E6448" w:rsidRPr="00932BF4" w:rsidRDefault="008E6448" w:rsidP="00932B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 w:rsidRPr="00932BF4">
              <w:rPr>
                <w:rFonts w:hint="eastAsia"/>
                <w:sz w:val="24"/>
                <w:szCs w:val="24"/>
              </w:rPr>
              <w:t>未接触过近</w:t>
            </w:r>
            <w:r w:rsidRPr="00932BF4">
              <w:rPr>
                <w:sz w:val="24"/>
                <w:szCs w:val="24"/>
              </w:rPr>
              <w:t>14天内从</w:t>
            </w:r>
            <w:r>
              <w:rPr>
                <w:sz w:val="24"/>
                <w:szCs w:val="24"/>
              </w:rPr>
              <w:t>境</w:t>
            </w:r>
            <w:r w:rsidRPr="00932BF4">
              <w:rPr>
                <w:sz w:val="24"/>
                <w:szCs w:val="24"/>
              </w:rPr>
              <w:t>外</w:t>
            </w:r>
            <w:r w:rsidRPr="00932BF4">
              <w:rPr>
                <w:sz w:val="24"/>
                <w:szCs w:val="24"/>
              </w:rPr>
              <w:t>返回人员</w:t>
            </w:r>
            <w:r>
              <w:rPr>
                <w:rFonts w:hint="eastAsia"/>
                <w:sz w:val="24"/>
                <w:szCs w:val="24"/>
              </w:rPr>
              <w:t xml:space="preserve">或中高风险地区人员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是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223AC1" w:rsidTr="009C30D3">
        <w:trPr>
          <w:trHeight w:val="638"/>
        </w:trPr>
        <w:tc>
          <w:tcPr>
            <w:tcW w:w="9073" w:type="dxa"/>
            <w:gridSpan w:val="6"/>
          </w:tcPr>
          <w:p w:rsidR="00223AC1" w:rsidRDefault="00223AC1" w:rsidP="00932B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本人承诺以上信息属实。</w:t>
            </w:r>
          </w:p>
          <w:p w:rsidR="00DC2D0F" w:rsidRDefault="00DC2D0F" w:rsidP="00932BF4">
            <w:pPr>
              <w:rPr>
                <w:rFonts w:hint="eastAsia"/>
                <w:sz w:val="24"/>
                <w:szCs w:val="24"/>
              </w:rPr>
            </w:pPr>
          </w:p>
          <w:p w:rsidR="00223AC1" w:rsidRDefault="00223AC1" w:rsidP="00932B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来访人员签字：</w:t>
            </w:r>
          </w:p>
          <w:p w:rsidR="00223AC1" w:rsidRPr="00932BF4" w:rsidRDefault="00223AC1" w:rsidP="00932B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2020年   月    日</w:t>
            </w:r>
          </w:p>
        </w:tc>
      </w:tr>
      <w:tr w:rsidR="00223AC1" w:rsidTr="00864EF7">
        <w:trPr>
          <w:trHeight w:val="2434"/>
        </w:trPr>
        <w:tc>
          <w:tcPr>
            <w:tcW w:w="9073" w:type="dxa"/>
            <w:gridSpan w:val="6"/>
          </w:tcPr>
          <w:p w:rsidR="00223AC1" w:rsidRDefault="008E6448" w:rsidP="00223AC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来访人员所在单位意见</w:t>
            </w:r>
          </w:p>
          <w:p w:rsidR="00223AC1" w:rsidRDefault="00223AC1" w:rsidP="00223AC1">
            <w:pPr>
              <w:rPr>
                <w:sz w:val="24"/>
                <w:szCs w:val="24"/>
              </w:rPr>
            </w:pPr>
          </w:p>
          <w:p w:rsidR="00223AC1" w:rsidRPr="00F47223" w:rsidRDefault="00223AC1" w:rsidP="00223AC1">
            <w:pPr>
              <w:rPr>
                <w:sz w:val="24"/>
                <w:szCs w:val="24"/>
              </w:rPr>
            </w:pPr>
          </w:p>
          <w:p w:rsidR="00223AC1" w:rsidRDefault="00223AC1" w:rsidP="00223A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 w:rsidR="009C30D3">
              <w:rPr>
                <w:rFonts w:hint="eastAsia"/>
                <w:sz w:val="24"/>
                <w:szCs w:val="24"/>
              </w:rPr>
              <w:t xml:space="preserve">   </w:t>
            </w:r>
            <w:r w:rsidR="00014FA2">
              <w:rPr>
                <w:rFonts w:hint="eastAsia"/>
                <w:sz w:val="24"/>
                <w:szCs w:val="24"/>
              </w:rPr>
              <w:t>所在单位</w:t>
            </w:r>
            <w:r>
              <w:rPr>
                <w:rFonts w:hint="eastAsia"/>
                <w:sz w:val="24"/>
                <w:szCs w:val="24"/>
              </w:rPr>
              <w:t>负责人签字（加盖单位公章）：</w:t>
            </w:r>
          </w:p>
          <w:p w:rsidR="008E6448" w:rsidRDefault="00223AC1" w:rsidP="00932BF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2020年   月    日</w:t>
            </w:r>
          </w:p>
        </w:tc>
      </w:tr>
      <w:tr w:rsidR="00864EF7" w:rsidTr="00864EF7">
        <w:trPr>
          <w:trHeight w:val="2434"/>
        </w:trPr>
        <w:tc>
          <w:tcPr>
            <w:tcW w:w="9073" w:type="dxa"/>
            <w:gridSpan w:val="6"/>
          </w:tcPr>
          <w:p w:rsidR="00864EF7" w:rsidRDefault="008E6448" w:rsidP="00223A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接洽人审核</w:t>
            </w:r>
            <w:r w:rsidR="001D266B">
              <w:rPr>
                <w:rFonts w:hint="eastAsia"/>
                <w:sz w:val="24"/>
                <w:szCs w:val="24"/>
              </w:rPr>
              <w:t>结果</w:t>
            </w:r>
          </w:p>
          <w:p w:rsidR="008E6448" w:rsidRDefault="001D266B" w:rsidP="001D266B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经审核，以上信息属实。</w:t>
            </w:r>
          </w:p>
          <w:p w:rsidR="008E6448" w:rsidRDefault="008E6448" w:rsidP="00223A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</w:rPr>
              <w:t>接洽人签字：</w:t>
            </w:r>
          </w:p>
          <w:p w:rsidR="008E6448" w:rsidRDefault="008E6448" w:rsidP="00223AC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2020年   月    日</w:t>
            </w:r>
          </w:p>
        </w:tc>
      </w:tr>
    </w:tbl>
    <w:p w:rsidR="00932BF4" w:rsidRPr="00932BF4" w:rsidRDefault="007A57B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来访人员需要提供八闽健康码、</w:t>
      </w:r>
      <w:r w:rsidR="008E6448">
        <w:rPr>
          <w:rFonts w:hint="eastAsia"/>
          <w:sz w:val="30"/>
          <w:szCs w:val="30"/>
        </w:rPr>
        <w:t>通信大数据行程卡作为附件材料。</w:t>
      </w:r>
    </w:p>
    <w:sectPr w:rsidR="00932BF4" w:rsidRPr="00932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F7F" w:rsidRDefault="00C02F7F" w:rsidP="00F47223">
      <w:r>
        <w:separator/>
      </w:r>
    </w:p>
  </w:endnote>
  <w:endnote w:type="continuationSeparator" w:id="0">
    <w:p w:rsidR="00C02F7F" w:rsidRDefault="00C02F7F" w:rsidP="00F4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F7F" w:rsidRDefault="00C02F7F" w:rsidP="00F47223">
      <w:r>
        <w:separator/>
      </w:r>
    </w:p>
  </w:footnote>
  <w:footnote w:type="continuationSeparator" w:id="0">
    <w:p w:rsidR="00C02F7F" w:rsidRDefault="00C02F7F" w:rsidP="00F47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F4"/>
    <w:rsid w:val="00014FA2"/>
    <w:rsid w:val="000863FE"/>
    <w:rsid w:val="00114F8A"/>
    <w:rsid w:val="001C300B"/>
    <w:rsid w:val="001D266B"/>
    <w:rsid w:val="00223AC1"/>
    <w:rsid w:val="0033104E"/>
    <w:rsid w:val="00412E84"/>
    <w:rsid w:val="00706827"/>
    <w:rsid w:val="00787FC5"/>
    <w:rsid w:val="007A57BB"/>
    <w:rsid w:val="00864EF7"/>
    <w:rsid w:val="00872C02"/>
    <w:rsid w:val="008810ED"/>
    <w:rsid w:val="008B6331"/>
    <w:rsid w:val="008D351F"/>
    <w:rsid w:val="008E6448"/>
    <w:rsid w:val="009150C1"/>
    <w:rsid w:val="00932BF4"/>
    <w:rsid w:val="009C30D3"/>
    <w:rsid w:val="009D0C87"/>
    <w:rsid w:val="009E0A99"/>
    <w:rsid w:val="00A17BDF"/>
    <w:rsid w:val="00C02F7F"/>
    <w:rsid w:val="00CC61B9"/>
    <w:rsid w:val="00CE4BE4"/>
    <w:rsid w:val="00DC2D0F"/>
    <w:rsid w:val="00F4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3F9DA"/>
  <w15:chartTrackingRefBased/>
  <w15:docId w15:val="{BCF6586C-5092-4C91-814E-A9A00825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D0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C2D0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7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722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47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472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肖祖法</dc:creator>
  <cp:keywords/>
  <dc:description/>
  <cp:lastModifiedBy>肖祖法</cp:lastModifiedBy>
  <cp:revision>8</cp:revision>
  <cp:lastPrinted>2020-05-11T07:52:00Z</cp:lastPrinted>
  <dcterms:created xsi:type="dcterms:W3CDTF">2020-07-30T01:58:00Z</dcterms:created>
  <dcterms:modified xsi:type="dcterms:W3CDTF">2020-07-30T02:01:00Z</dcterms:modified>
</cp:coreProperties>
</file>